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70" w:rsidRDefault="00E64770" w:rsidP="00E64770">
      <w:bookmarkStart w:id="0" w:name="_GoBack"/>
      <w:bookmarkEnd w:id="0"/>
    </w:p>
    <w:p w:rsidR="00E64770" w:rsidRDefault="00E64770" w:rsidP="00E64770">
      <w:r>
        <w:t>ПРАВИТЕЛЬСТВО ОРЕНБУРГСКОЙ ОБЛАСТИ</w:t>
      </w:r>
    </w:p>
    <w:p w:rsidR="00E64770" w:rsidRDefault="00E64770" w:rsidP="00E64770">
      <w:r>
        <w:t>ПОСТАНОВЛЕНИЕ ПРАВИТЕЛЬСТВА ОРЕНБУРГСКОЙ ОБЛАСТИ ОТ 30 ДЕКАБРЯ 2019 Г. N 1042-ПП "ОБ УСТАНОВЛЕНИИ МИНИМАЛЬНОГО РАЗМЕРА ВЗНОСА НА КАПИТАЛЬНЫЙ РЕМОНТ ОБЩЕГО ИМУЩЕСТВА В МНОГОКВАРТИРНЫХ ДОМАХ, РАСПОЛОЖЕННЫХ НА ТЕРРИТОРИИ ОРЕНБУРГСКОЙ ОБЛАСТИ"</w:t>
      </w:r>
    </w:p>
    <w:p w:rsidR="00E64770" w:rsidRDefault="00E64770" w:rsidP="00E64770">
      <w:r>
        <w:t>ОБЗОР ДОКУМЕНТА</w:t>
      </w:r>
    </w:p>
    <w:p w:rsidR="00E64770" w:rsidRDefault="00E64770" w:rsidP="00E64770"/>
    <w:p w:rsidR="00E64770" w:rsidRDefault="00E64770" w:rsidP="00E64770"/>
    <w:p w:rsidR="00E64770" w:rsidRDefault="00E64770" w:rsidP="00E64770">
      <w:r>
        <w:t>Каков минимальный размер взноса на капитальный ремонт общего имущества в многоквартирных домах, расположенных на территории Оренбургской области, на 2020 год?</w:t>
      </w:r>
    </w:p>
    <w:p w:rsidR="00E64770" w:rsidRDefault="00E64770" w:rsidP="00E64770"/>
    <w:p w:rsidR="00E64770" w:rsidRDefault="00E64770" w:rsidP="00E64770">
      <w:r>
        <w:t>Минимальный размер взноса на капитальный ремонт общего имущества в многоквартирных домах, расположенных на территории Оренбургской области, на 1 кв. м общей площади помещения в многоквартирном доме, принадлежащего собственнику данного помещения, на 2020 год для домов с этажностью до трех этажей включительно составляет 5,64 рубля, для домов с этажностью четыре и пять этажей - 7,15 рубля, для домов с этажностью от шести этажей и выше - 9,05 рубля.</w:t>
      </w:r>
    </w:p>
    <w:p w:rsidR="00E64770" w:rsidRDefault="00E64770" w:rsidP="00E64770"/>
    <w:p w:rsidR="00E64770" w:rsidRDefault="00E64770" w:rsidP="00E64770">
      <w:r>
        <w:t>Постановление вступает в силу после его официального опубликования.</w:t>
      </w:r>
    </w:p>
    <w:p w:rsidR="004F66FE" w:rsidRDefault="004F66FE"/>
    <w:sectPr w:rsidR="004F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70"/>
    <w:rsid w:val="004F66FE"/>
    <w:rsid w:val="00E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786B"/>
  <w15:chartTrackingRefBased/>
  <w15:docId w15:val="{17C0261B-1C1C-4ED8-80D8-8370B2BB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</cp:revision>
  <dcterms:created xsi:type="dcterms:W3CDTF">2020-04-29T13:12:00Z</dcterms:created>
  <dcterms:modified xsi:type="dcterms:W3CDTF">2020-04-29T13:13:00Z</dcterms:modified>
</cp:coreProperties>
</file>